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913" w:rsidRDefault="00EF02B0" w:rsidP="00EF02B0">
      <w:pPr>
        <w:pStyle w:val="2"/>
        <w:jc w:val="center"/>
      </w:pPr>
      <w:r>
        <w:t>E</w:t>
      </w:r>
      <w:r>
        <w:rPr>
          <w:rFonts w:hint="eastAsia"/>
        </w:rPr>
        <w:t>xcel导入建表使用说明</w:t>
      </w:r>
    </w:p>
    <w:p w:rsidR="008116E1" w:rsidRDefault="002F5EAF" w:rsidP="00EF02B0">
      <w:r>
        <w:t>E</w:t>
      </w:r>
      <w:r>
        <w:rPr>
          <w:rFonts w:hint="eastAsia"/>
        </w:rPr>
        <w:t>xcel导入建表功能包含原来的粘贴导入建表以及新支持的导入excel文件建表</w:t>
      </w:r>
      <w:r w:rsidR="009739B7">
        <w:rPr>
          <w:rFonts w:hint="eastAsia"/>
        </w:rPr>
        <w:t>，顾名思义，就是将excel数据文件导入到魔方里面来，快速的完成表单的创建以及数据的录入。此文档将介绍如何使用“</w:t>
      </w:r>
      <w:r w:rsidR="009739B7">
        <w:rPr>
          <w:rFonts w:hint="eastAsia"/>
        </w:rPr>
        <w:t>导入</w:t>
      </w:r>
      <w:r w:rsidR="009739B7">
        <w:rPr>
          <w:rFonts w:hint="eastAsia"/>
        </w:rPr>
        <w:t>Excel文件建表”的功能。</w:t>
      </w:r>
    </w:p>
    <w:p w:rsidR="006B4014" w:rsidRDefault="006B4014" w:rsidP="004815AB">
      <w:pPr>
        <w:pStyle w:val="a7"/>
        <w:numPr>
          <w:ilvl w:val="0"/>
          <w:numId w:val="1"/>
        </w:numPr>
        <w:ind w:firstLineChars="0"/>
      </w:pPr>
      <w:r>
        <w:rPr>
          <w:rFonts w:hint="eastAsia"/>
        </w:rPr>
        <w:t>首先准备一个带有表头和数据的excel模版（不包含数据也可以），</w:t>
      </w:r>
      <w:r w:rsidR="004815AB">
        <w:rPr>
          <w:rFonts w:hint="eastAsia"/>
        </w:rPr>
        <w:t>如下图这种形式：</w:t>
      </w:r>
    </w:p>
    <w:p w:rsidR="004815AB" w:rsidRDefault="004815AB" w:rsidP="004815AB">
      <w:pPr>
        <w:jc w:val="center"/>
      </w:pPr>
      <w:r>
        <w:rPr>
          <w:noProof/>
        </w:rPr>
        <w:drawing>
          <wp:inline distT="0" distB="0" distL="0" distR="0" wp14:anchorId="46360A9C" wp14:editId="2241D77E">
            <wp:extent cx="5274310" cy="1171575"/>
            <wp:effectExtent l="0" t="0" r="254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15AB" w:rsidRDefault="004815AB" w:rsidP="004815AB">
      <w:pPr>
        <w:rPr>
          <w:rFonts w:hint="eastAsia"/>
        </w:rPr>
      </w:pPr>
      <w:r>
        <w:rPr>
          <w:rFonts w:hint="eastAsia"/>
        </w:rPr>
        <w:t>2、</w:t>
      </w:r>
      <w:r w:rsidR="00062ADB">
        <w:rPr>
          <w:rFonts w:hint="eastAsia"/>
        </w:rPr>
        <w:t>访问</w:t>
      </w:r>
      <w:r>
        <w:rPr>
          <w:rFonts w:hint="eastAsia"/>
        </w:rPr>
        <w:t>魔方网表“开始-》导入excel文件”入口</w:t>
      </w:r>
      <w:r w:rsidR="00062ADB">
        <w:rPr>
          <w:rFonts w:hint="eastAsia"/>
        </w:rPr>
        <w:t>，进入导入界面，如下图：</w:t>
      </w:r>
    </w:p>
    <w:p w:rsidR="008116E1" w:rsidRDefault="008116E1" w:rsidP="00B407A1">
      <w:pPr>
        <w:jc w:val="center"/>
      </w:pPr>
      <w:r>
        <w:rPr>
          <w:noProof/>
        </w:rPr>
        <w:drawing>
          <wp:inline distT="0" distB="0" distL="0" distR="0" wp14:anchorId="681A1DF4" wp14:editId="37687E68">
            <wp:extent cx="5274310" cy="181546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15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07A1" w:rsidRDefault="00B407A1" w:rsidP="00B407A1">
      <w:pPr>
        <w:jc w:val="center"/>
        <w:rPr>
          <w:rFonts w:hint="eastAsia"/>
        </w:rPr>
      </w:pPr>
      <w:r>
        <w:rPr>
          <w:noProof/>
        </w:rPr>
        <w:drawing>
          <wp:inline distT="0" distB="0" distL="0" distR="0" wp14:anchorId="698AEDB3" wp14:editId="71EBF73D">
            <wp:extent cx="5274310" cy="265176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5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15AB" w:rsidRDefault="00203C76" w:rsidP="00203C76">
      <w:pPr>
        <w:pStyle w:val="a7"/>
        <w:numPr>
          <w:ilvl w:val="0"/>
          <w:numId w:val="1"/>
        </w:numPr>
        <w:ind w:firstLineChars="0"/>
      </w:pPr>
      <w:r>
        <w:rPr>
          <w:rFonts w:hint="eastAsia"/>
        </w:rPr>
        <w:t>点击“选择文件”按钮，上传</w:t>
      </w:r>
      <w:r w:rsidR="00B407A1">
        <w:rPr>
          <w:rFonts w:hint="eastAsia"/>
        </w:rPr>
        <w:t>excel文件，</w:t>
      </w:r>
      <w:r>
        <w:rPr>
          <w:rFonts w:hint="eastAsia"/>
        </w:rPr>
        <w:t>然后点击导入按钮，效果如下图所示：</w:t>
      </w:r>
    </w:p>
    <w:p w:rsidR="00203C76" w:rsidRDefault="00203C76" w:rsidP="00203C76">
      <w:r>
        <w:rPr>
          <w:noProof/>
        </w:rPr>
        <w:lastRenderedPageBreak/>
        <w:drawing>
          <wp:inline distT="0" distB="0" distL="0" distR="0" wp14:anchorId="2176A410" wp14:editId="07FA6C9D">
            <wp:extent cx="5274310" cy="266954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69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0D21" w:rsidRDefault="00B30D21" w:rsidP="00203C76">
      <w:r>
        <w:rPr>
          <w:rFonts w:hint="eastAsia"/>
        </w:rPr>
        <w:t>在此页面需要设置几个属性，分别如下</w:t>
      </w:r>
    </w:p>
    <w:p w:rsidR="00B30D21" w:rsidRDefault="00B30D21" w:rsidP="00203C76">
      <w:r>
        <w:rPr>
          <w:rFonts w:hint="eastAsia"/>
        </w:rPr>
        <w:t>1）</w:t>
      </w:r>
      <w:r>
        <w:rPr>
          <w:rFonts w:hint="eastAsia"/>
        </w:rPr>
        <w:t>表头所在行</w:t>
      </w:r>
      <w:r>
        <w:rPr>
          <w:rFonts w:hint="eastAsia"/>
        </w:rPr>
        <w:t>：也就是作为表单字段的行</w:t>
      </w:r>
    </w:p>
    <w:p w:rsidR="00B30D21" w:rsidRDefault="00B30D21" w:rsidP="00203C76">
      <w:r>
        <w:t>2</w:t>
      </w:r>
      <w:r>
        <w:rPr>
          <w:rFonts w:hint="eastAsia"/>
        </w:rPr>
        <w:t>）数据起始行：作为导入数据开始的行号</w:t>
      </w:r>
    </w:p>
    <w:p w:rsidR="00B30D21" w:rsidRDefault="00B30D21" w:rsidP="00203C76">
      <w:r>
        <w:rPr>
          <w:rFonts w:hint="eastAsia"/>
        </w:rPr>
        <w:t>3）数据结束行：作为导入数据结束行号。建表之后系统会自动将起始和结束行中间的数据导入进表单里来。</w:t>
      </w:r>
    </w:p>
    <w:p w:rsidR="001B505C" w:rsidRDefault="001B505C" w:rsidP="00203C76">
      <w:r>
        <w:rPr>
          <w:rFonts w:hint="eastAsia"/>
        </w:rPr>
        <w:t>4）默认作为查询Excel模版：勾选了此项后，会同时把该模版作为表单的excel查询模版使用来呈现数据，实现excel到表单的无缝衔接。</w:t>
      </w:r>
    </w:p>
    <w:p w:rsidR="001B505C" w:rsidRDefault="001B505C" w:rsidP="00203C76">
      <w:r>
        <w:rPr>
          <w:rFonts w:hint="eastAsia"/>
        </w:rPr>
        <w:t>5）启用编辑：通过excel查询模版呈现数据时，可以同时编辑数据，同现有excel查询模版启用编辑功能。</w:t>
      </w:r>
    </w:p>
    <w:p w:rsidR="00541AE5" w:rsidRDefault="00541AE5" w:rsidP="00203C76">
      <w:r>
        <w:rPr>
          <w:rFonts w:hint="eastAsia"/>
        </w:rPr>
        <w:t>3</w:t>
      </w:r>
      <w:r w:rsidR="00FB5EF6">
        <w:rPr>
          <w:rFonts w:hint="eastAsia"/>
        </w:rPr>
        <w:t>、完成上一步的</w:t>
      </w:r>
      <w:r>
        <w:rPr>
          <w:rFonts w:hint="eastAsia"/>
        </w:rPr>
        <w:t>导入和设置操作后，点击页面下方的“下一步”按钮，进入字段设置页面，如下图：</w:t>
      </w:r>
    </w:p>
    <w:p w:rsidR="00541AE5" w:rsidRDefault="00FB5EF6" w:rsidP="00203C76">
      <w:r>
        <w:rPr>
          <w:noProof/>
        </w:rPr>
        <w:drawing>
          <wp:inline distT="0" distB="0" distL="0" distR="0" wp14:anchorId="09216FAC" wp14:editId="0F67D8FB">
            <wp:extent cx="5274310" cy="1675765"/>
            <wp:effectExtent l="19050" t="19050" r="21590" b="1968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7576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FB5EF6" w:rsidRDefault="00FB5EF6" w:rsidP="00203C76">
      <w:r>
        <w:rPr>
          <w:rFonts w:hint="eastAsia"/>
        </w:rPr>
        <w:t>在此页面可以重命名字段，可以设置字段类型，也可以忽略某一列导入，输入完“</w:t>
      </w:r>
      <w:r>
        <w:rPr>
          <w:rFonts w:hint="eastAsia"/>
        </w:rPr>
        <w:t>表单名称</w:t>
      </w:r>
      <w:r>
        <w:rPr>
          <w:rFonts w:hint="eastAsia"/>
        </w:rPr>
        <w:t>”后，点击“</w:t>
      </w:r>
      <w:r>
        <w:rPr>
          <w:rFonts w:hint="eastAsia"/>
        </w:rPr>
        <w:t>下一步</w:t>
      </w:r>
      <w:r>
        <w:rPr>
          <w:rFonts w:hint="eastAsia"/>
        </w:rPr>
        <w:t>”即开始创建表单并导入数据。最终达到的效果如下：</w:t>
      </w:r>
    </w:p>
    <w:p w:rsidR="00FB5EF6" w:rsidRDefault="00FB5EF6" w:rsidP="00203C76">
      <w:r>
        <w:rPr>
          <w:noProof/>
        </w:rPr>
        <w:lastRenderedPageBreak/>
        <w:drawing>
          <wp:inline distT="0" distB="0" distL="0" distR="0" wp14:anchorId="5C74B0EE" wp14:editId="78FF4182">
            <wp:extent cx="5274310" cy="2005330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0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5EF6" w:rsidRDefault="00FB5EF6" w:rsidP="00FB5EF6">
      <w:pPr>
        <w:jc w:val="center"/>
      </w:pPr>
      <w:r>
        <w:rPr>
          <w:rFonts w:hint="eastAsia"/>
        </w:rPr>
        <w:t>图一：建好的表单及数据</w:t>
      </w:r>
    </w:p>
    <w:p w:rsidR="00FB5EF6" w:rsidRDefault="00FB5EF6" w:rsidP="00FB5EF6">
      <w:r>
        <w:rPr>
          <w:noProof/>
        </w:rPr>
        <w:drawing>
          <wp:inline distT="0" distB="0" distL="0" distR="0" wp14:anchorId="181D46F6" wp14:editId="1E4D0ADF">
            <wp:extent cx="5274310" cy="232664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2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5EF6" w:rsidRDefault="00FB5EF6" w:rsidP="00FB5EF6">
      <w:pPr>
        <w:jc w:val="center"/>
      </w:pPr>
      <w:r>
        <w:rPr>
          <w:rFonts w:hint="eastAsia"/>
        </w:rPr>
        <w:t>图二：导入的模版自动转换为表单的excel查询模版</w:t>
      </w:r>
    </w:p>
    <w:p w:rsidR="00FB5EF6" w:rsidRDefault="00FB5EF6" w:rsidP="00FB5EF6">
      <w:pPr>
        <w:jc w:val="left"/>
      </w:pPr>
      <w:r>
        <w:rPr>
          <w:rFonts w:hint="eastAsia"/>
        </w:rPr>
        <w:t>自动创建的查询模版会删除多余的数据行，并将第一行数据替换为</w:t>
      </w:r>
      <w:r>
        <w:rPr>
          <w:rFonts w:hint="eastAsia"/>
        </w:rPr>
        <w:t>字段宏</w:t>
      </w:r>
      <w:r>
        <w:rPr>
          <w:rFonts w:hint="eastAsia"/>
        </w:rPr>
        <w:t>。</w:t>
      </w:r>
      <w:bookmarkStart w:id="0" w:name="_GoBack"/>
      <w:bookmarkEnd w:id="0"/>
    </w:p>
    <w:p w:rsidR="00F63738" w:rsidRDefault="00F63738" w:rsidP="00FB5EF6">
      <w:pPr>
        <w:jc w:val="left"/>
      </w:pPr>
    </w:p>
    <w:p w:rsidR="00F63738" w:rsidRDefault="00F63738" w:rsidP="00FB5EF6">
      <w:pPr>
        <w:jc w:val="left"/>
      </w:pPr>
    </w:p>
    <w:p w:rsidR="00FB5EF6" w:rsidRPr="00FB5EF6" w:rsidRDefault="00FB5EF6" w:rsidP="00FB5EF6">
      <w:pPr>
        <w:jc w:val="center"/>
        <w:rPr>
          <w:rFonts w:hint="eastAsia"/>
        </w:rPr>
      </w:pPr>
    </w:p>
    <w:sectPr w:rsidR="00FB5EF6" w:rsidRPr="00FB5E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1166" w:rsidRDefault="00981166" w:rsidP="00EF02B0">
      <w:r>
        <w:separator/>
      </w:r>
    </w:p>
  </w:endnote>
  <w:endnote w:type="continuationSeparator" w:id="0">
    <w:p w:rsidR="00981166" w:rsidRDefault="00981166" w:rsidP="00EF0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1166" w:rsidRDefault="00981166" w:rsidP="00EF02B0">
      <w:r>
        <w:separator/>
      </w:r>
    </w:p>
  </w:footnote>
  <w:footnote w:type="continuationSeparator" w:id="0">
    <w:p w:rsidR="00981166" w:rsidRDefault="00981166" w:rsidP="00EF02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A329C5"/>
    <w:multiLevelType w:val="hybridMultilevel"/>
    <w:tmpl w:val="E236B084"/>
    <w:lvl w:ilvl="0" w:tplc="24FC2F3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76D226C3"/>
    <w:multiLevelType w:val="hybridMultilevel"/>
    <w:tmpl w:val="A3AA3D4E"/>
    <w:lvl w:ilvl="0" w:tplc="3E4C484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851"/>
    <w:rsid w:val="00062ADB"/>
    <w:rsid w:val="000845F7"/>
    <w:rsid w:val="00157359"/>
    <w:rsid w:val="001B505C"/>
    <w:rsid w:val="00203C76"/>
    <w:rsid w:val="002F5EAF"/>
    <w:rsid w:val="00365BF1"/>
    <w:rsid w:val="003E1B1C"/>
    <w:rsid w:val="00462534"/>
    <w:rsid w:val="004815AB"/>
    <w:rsid w:val="00541AE5"/>
    <w:rsid w:val="00682972"/>
    <w:rsid w:val="006B4014"/>
    <w:rsid w:val="008116E1"/>
    <w:rsid w:val="00890851"/>
    <w:rsid w:val="009739B7"/>
    <w:rsid w:val="00981166"/>
    <w:rsid w:val="00A36352"/>
    <w:rsid w:val="00B30D21"/>
    <w:rsid w:val="00B407A1"/>
    <w:rsid w:val="00C001CE"/>
    <w:rsid w:val="00EF02B0"/>
    <w:rsid w:val="00F02913"/>
    <w:rsid w:val="00F63738"/>
    <w:rsid w:val="00F75EEA"/>
    <w:rsid w:val="00FB5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3BED04"/>
  <w15:chartTrackingRefBased/>
  <w15:docId w15:val="{DCC2EA0C-F8FE-48D2-9169-251A9EB8D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unhideWhenUsed/>
    <w:qFormat/>
    <w:rsid w:val="00EF02B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02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F02B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F02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F02B0"/>
    <w:rPr>
      <w:sz w:val="18"/>
      <w:szCs w:val="18"/>
    </w:rPr>
  </w:style>
  <w:style w:type="character" w:customStyle="1" w:styleId="20">
    <w:name w:val="标题 2 字符"/>
    <w:basedOn w:val="a0"/>
    <w:link w:val="2"/>
    <w:uiPriority w:val="9"/>
    <w:rsid w:val="00EF02B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7">
    <w:name w:val="List Paragraph"/>
    <w:basedOn w:val="a"/>
    <w:uiPriority w:val="34"/>
    <w:qFormat/>
    <w:rsid w:val="004815A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1713</TotalTime>
  <Pages>3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ZHANGYY</dc:creator>
  <cp:keywords/>
  <dc:description/>
  <cp:lastModifiedBy>ZHANGYY</cp:lastModifiedBy>
  <cp:revision>34</cp:revision>
  <dcterms:created xsi:type="dcterms:W3CDTF">2024-06-04T04:28:00Z</dcterms:created>
  <dcterms:modified xsi:type="dcterms:W3CDTF">2024-06-06T11:01:00Z</dcterms:modified>
</cp:coreProperties>
</file>