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sz w:val="32"/>
          <w:szCs w:val="40"/>
          <w:lang w:eastAsia="zh-CN"/>
        </w:rPr>
      </w:pPr>
      <w:r>
        <w:rPr>
          <w:rFonts w:hint="eastAsia" w:eastAsiaTheme="minorEastAsia"/>
          <w:sz w:val="32"/>
          <w:szCs w:val="40"/>
          <w:lang w:eastAsia="zh-CN"/>
        </w:rPr>
        <w:t>MFVLOOKUPC的用法举例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b/>
          <w:bCs/>
          <w:lang w:eastAsia="zh-CN"/>
        </w:rPr>
      </w:pPr>
      <w:r>
        <w:rPr>
          <w:rFonts w:hint="eastAsia" w:eastAsiaTheme="minorEastAsia"/>
          <w:b/>
          <w:bCs/>
          <w:lang w:eastAsia="zh-CN"/>
        </w:rPr>
        <w:t>MFVLOOKUPC("数据所在的表单名","</w:t>
      </w:r>
      <w:r>
        <w:rPr>
          <w:rFonts w:hint="eastAsia"/>
          <w:b/>
          <w:bCs/>
          <w:lang w:val="en-US" w:eastAsia="zh-CN"/>
        </w:rPr>
        <w:t>取值所在</w:t>
      </w:r>
      <w:r>
        <w:rPr>
          <w:rFonts w:hint="eastAsia" w:eastAsiaTheme="minorEastAsia"/>
          <w:b/>
          <w:bCs/>
          <w:lang w:eastAsia="zh-CN"/>
        </w:rPr>
        <w:t>的字段名","通过字段名1去关联","字段名1对应的值","字段名1用到的条件类型关键字","通过字段名2去关联",</w:t>
      </w:r>
      <w:r>
        <w:rPr>
          <w:rFonts w:hint="eastAsia" w:eastAsiaTheme="minorEastAsia"/>
          <w:b/>
          <w:bCs/>
          <w:lang w:eastAsia="zh-CN"/>
        </w:rPr>
        <w:t>"</w:t>
      </w:r>
      <w:r>
        <w:rPr>
          <w:rFonts w:hint="eastAsia"/>
          <w:b/>
          <w:bCs/>
          <w:lang w:val="en-US" w:eastAsia="zh-CN"/>
        </w:rPr>
        <w:t>连接类型关键字</w:t>
      </w:r>
      <w:r>
        <w:rPr>
          <w:rFonts w:hint="eastAsia" w:eastAsiaTheme="minorEastAsia"/>
          <w:b/>
          <w:bCs/>
          <w:lang w:eastAsia="zh-CN"/>
        </w:rPr>
        <w:t>"</w:t>
      </w:r>
      <w:r>
        <w:rPr>
          <w:rFonts w:hint="eastAsia"/>
          <w:b/>
          <w:bCs/>
          <w:lang w:val="en-US" w:eastAsia="zh-CN"/>
        </w:rPr>
        <w:t>,</w:t>
      </w:r>
      <w:r>
        <w:rPr>
          <w:rFonts w:hint="eastAsia" w:eastAsiaTheme="minorEastAsia"/>
          <w:b/>
          <w:bCs/>
          <w:lang w:eastAsia="zh-CN"/>
        </w:rPr>
        <w:t>"字段名</w:t>
      </w:r>
      <w:r>
        <w:rPr>
          <w:rFonts w:hint="eastAsia"/>
          <w:b/>
          <w:bCs/>
          <w:lang w:val="en-US" w:eastAsia="zh-CN"/>
        </w:rPr>
        <w:t>2</w:t>
      </w:r>
      <w:r>
        <w:rPr>
          <w:rFonts w:hint="eastAsia" w:eastAsiaTheme="minorEastAsia"/>
          <w:b/>
          <w:bCs/>
          <w:lang w:eastAsia="zh-CN"/>
        </w:rPr>
        <w:t>对应的值2","字段名2用到的条件类型关键字")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以上内容表示去查一个数据同时满足两个条件的情形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MFVLOOKUPC("题库","题目","考察范围","法治与安全","EQ"</w:t>
      </w:r>
      <w:r>
        <w:rPr>
          <w:rFonts w:hint="eastAsia"/>
          <w:lang w:val="en-US" w:eastAsia="zh-CN"/>
        </w:rPr>
        <w:t>,</w:t>
      </w:r>
      <w:r>
        <w:rPr>
          <w:rFonts w:hint="eastAsia" w:eastAsiaTheme="minorEastAsia"/>
          <w:lang w:eastAsia="zh-CN"/>
        </w:rPr>
        <w:t>"</w:t>
      </w:r>
      <w:r>
        <w:rPr>
          <w:rFonts w:hint="eastAsia"/>
          <w:lang w:val="en-US" w:eastAsia="zh-CN"/>
        </w:rPr>
        <w:t>AND</w:t>
      </w:r>
      <w:r>
        <w:rPr>
          <w:rFonts w:hint="eastAsia" w:eastAsiaTheme="minorEastAsia"/>
          <w:lang w:eastAsia="zh-CN"/>
        </w:rPr>
        <w:t>","题目类型","多选题","NOTEQ")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b/>
          <w:bCs/>
          <w:lang w:eastAsia="zh-CN"/>
        </w:rPr>
      </w:pPr>
      <w:r>
        <w:rPr>
          <w:rFonts w:hint="eastAsia" w:eastAsiaTheme="minorEastAsia"/>
          <w:lang w:eastAsia="zh-CN"/>
        </w:rPr>
        <w:t>表示的是，从</w:t>
      </w:r>
      <w:r>
        <w:rPr>
          <w:rFonts w:hint="eastAsia" w:eastAsiaTheme="minorEastAsia"/>
          <w:b/>
          <w:bCs/>
          <w:lang w:eastAsia="zh-CN"/>
        </w:rPr>
        <w:t>【题库】表单中获取的是</w:t>
      </w:r>
      <w:r>
        <w:rPr>
          <w:rFonts w:hint="eastAsia" w:eastAsiaTheme="minorEastAsia"/>
          <w:b/>
          <w:bCs/>
          <w:color w:val="C00000"/>
          <w:lang w:eastAsia="zh-CN"/>
        </w:rPr>
        <w:t>同时满足【考察范围】字段中【等于】</w:t>
      </w:r>
      <w:r>
        <w:rPr>
          <w:rFonts w:hint="eastAsia"/>
          <w:b/>
          <w:bCs/>
          <w:color w:val="C00000"/>
          <w:lang w:eastAsia="zh-CN"/>
        </w:rPr>
        <w:t>“</w:t>
      </w:r>
      <w:r>
        <w:rPr>
          <w:rFonts w:hint="eastAsia" w:eastAsiaTheme="minorEastAsia"/>
          <w:b/>
          <w:bCs/>
          <w:color w:val="C00000"/>
          <w:lang w:eastAsia="zh-CN"/>
        </w:rPr>
        <w:t>法治与安全</w:t>
      </w:r>
      <w:r>
        <w:rPr>
          <w:rFonts w:hint="eastAsia"/>
          <w:b/>
          <w:bCs/>
          <w:color w:val="C00000"/>
          <w:lang w:eastAsia="zh-CN"/>
        </w:rPr>
        <w:t>”</w:t>
      </w:r>
      <w:r>
        <w:rPr>
          <w:rFonts w:hint="eastAsia" w:eastAsiaTheme="minorEastAsia"/>
          <w:b/>
          <w:bCs/>
          <w:color w:val="C00000"/>
          <w:lang w:eastAsia="zh-CN"/>
        </w:rPr>
        <w:t>且【题目类型】</w:t>
      </w:r>
      <w:r>
        <w:rPr>
          <w:rFonts w:hint="eastAsia"/>
          <w:b/>
          <w:bCs/>
          <w:color w:val="C00000"/>
          <w:lang w:val="en-US" w:eastAsia="zh-CN"/>
        </w:rPr>
        <w:t>字段中</w:t>
      </w:r>
      <w:r>
        <w:rPr>
          <w:rFonts w:hint="eastAsia" w:eastAsiaTheme="minorEastAsia"/>
          <w:b/>
          <w:bCs/>
          <w:color w:val="C00000"/>
          <w:lang w:eastAsia="zh-CN"/>
        </w:rPr>
        <w:t>【不等于】</w:t>
      </w:r>
      <w:r>
        <w:rPr>
          <w:rFonts w:hint="eastAsia"/>
          <w:b/>
          <w:bCs/>
          <w:color w:val="C00000"/>
          <w:lang w:eastAsia="zh-CN"/>
        </w:rPr>
        <w:t>“</w:t>
      </w:r>
      <w:r>
        <w:rPr>
          <w:rFonts w:hint="eastAsia" w:eastAsiaTheme="minorEastAsia"/>
          <w:b/>
          <w:bCs/>
          <w:color w:val="C00000"/>
          <w:lang w:eastAsia="zh-CN"/>
        </w:rPr>
        <w:t>多选题</w:t>
      </w:r>
      <w:r>
        <w:rPr>
          <w:rFonts w:hint="eastAsia"/>
          <w:b/>
          <w:bCs/>
          <w:color w:val="C00000"/>
          <w:lang w:eastAsia="zh-CN"/>
        </w:rPr>
        <w:t>”</w:t>
      </w:r>
      <w:r>
        <w:rPr>
          <w:rFonts w:hint="eastAsia" w:eastAsiaTheme="minorEastAsia"/>
          <w:b/>
          <w:bCs/>
          <w:lang w:eastAsia="zh-CN"/>
        </w:rPr>
        <w:t>的【题目】字段内容的列表。</w:t>
      </w:r>
      <w:bookmarkStart w:id="0" w:name="_GoBack"/>
      <w:bookmarkEnd w:id="0"/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上述式子是标准写法，也可以是缺省写法。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缺省条件类型关键字：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MFVLOOKUPC("题库","题目","考察范围","法治与安全"</w:t>
      </w:r>
      <w:r>
        <w:rPr>
          <w:rFonts w:hint="eastAsia"/>
          <w:lang w:val="en-US" w:eastAsia="zh-CN"/>
        </w:rPr>
        <w:t>,</w:t>
      </w:r>
      <w:r>
        <w:rPr>
          <w:rFonts w:hint="eastAsia" w:eastAsiaTheme="minorEastAsia"/>
          <w:lang w:eastAsia="zh-CN"/>
        </w:rPr>
        <w:t>"</w:t>
      </w:r>
      <w:r>
        <w:rPr>
          <w:rFonts w:hint="eastAsia"/>
          <w:lang w:val="en-US" w:eastAsia="zh-CN"/>
        </w:rPr>
        <w:t>AND</w:t>
      </w:r>
      <w:r>
        <w:rPr>
          <w:rFonts w:hint="eastAsia" w:eastAsiaTheme="minorEastAsia"/>
          <w:lang w:eastAsia="zh-CN"/>
        </w:rPr>
        <w:t>","题目类型","多选题","NOTEQ")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缺省两个条件之间的连接类型关键字：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MFVLOOKUPC("题库","题目","考察范围","法治与安全","EQ","题目类型","多选题","NOTEQ")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缺省条件类型关键字、缺省连接类型关键字：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MFVLOOKUPC("题库","题目","考察范围","法治与安全","题目类型","多选题","NOTEQ")</w:t>
      </w:r>
    </w:p>
    <w:p>
      <w:pPr>
        <w:rPr>
          <w:rFonts w:hint="eastAsia" w:eastAsiaTheme="minorEastAsia"/>
          <w:b/>
          <w:bCs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b/>
          <w:bCs/>
          <w:lang w:eastAsia="zh-CN"/>
        </w:rPr>
        <w:t>"</w:t>
      </w:r>
      <w:r>
        <w:rPr>
          <w:rFonts w:hint="eastAsia"/>
          <w:b/>
          <w:bCs/>
          <w:lang w:val="en-US" w:eastAsia="zh-CN"/>
        </w:rPr>
        <w:t>连接类型关键字</w:t>
      </w:r>
      <w:r>
        <w:rPr>
          <w:rFonts w:hint="eastAsia" w:eastAsiaTheme="minorEastAsia"/>
          <w:b/>
          <w:bCs/>
          <w:lang w:eastAsia="zh-CN"/>
        </w:rPr>
        <w:t>"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 w:eastAsiaTheme="minorEastAsia"/>
          <w:lang w:eastAsia="zh-CN"/>
        </w:rPr>
        <w:t>AND</w:t>
      </w:r>
      <w:r>
        <w:rPr>
          <w:rFonts w:hint="eastAsia"/>
          <w:lang w:val="en-US" w:eastAsia="zh-CN"/>
        </w:rPr>
        <w:t xml:space="preserve">  （</w:t>
      </w:r>
      <w:r>
        <w:rPr>
          <w:rFonts w:hint="eastAsia" w:eastAsiaTheme="minorEastAsia"/>
          <w:lang w:eastAsia="zh-CN"/>
        </w:rPr>
        <w:t>如果有多个条件项但未设置连接类型，则默认值AND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就是说是AND时可以缺省。）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OR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NOT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(，)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“</w:t>
      </w:r>
      <w:r>
        <w:rPr>
          <w:rFonts w:hint="eastAsia" w:eastAsiaTheme="minorEastAsia"/>
          <w:b/>
          <w:bCs/>
          <w:lang w:eastAsia="zh-CN"/>
        </w:rPr>
        <w:t>条件</w:t>
      </w:r>
      <w:r>
        <w:rPr>
          <w:rFonts w:hint="eastAsia"/>
          <w:b/>
          <w:bCs/>
          <w:lang w:val="en-US" w:eastAsia="zh-CN"/>
        </w:rPr>
        <w:t>类型</w:t>
      </w:r>
      <w:r>
        <w:rPr>
          <w:rFonts w:hint="eastAsia" w:eastAsiaTheme="minorEastAsia"/>
          <w:b/>
          <w:bCs/>
          <w:lang w:eastAsia="zh-CN"/>
        </w:rPr>
        <w:t>关键字</w:t>
      </w:r>
      <w:r>
        <w:rPr>
          <w:rFonts w:hint="eastAsia"/>
          <w:b/>
          <w:bCs/>
          <w:lang w:eastAsia="zh-CN"/>
        </w:rPr>
        <w:t>”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 w:eastAsiaTheme="minorEastAsia"/>
          <w:lang w:eastAsia="zh-CN"/>
        </w:rPr>
        <w:t>等于EQ</w:t>
      </w:r>
      <w:r>
        <w:rPr>
          <w:rFonts w:hint="eastAsia"/>
          <w:lang w:val="en-US" w:eastAsia="zh-CN"/>
        </w:rPr>
        <w:t xml:space="preserve">  （</w:t>
      </w:r>
      <w:r>
        <w:rPr>
          <w:rFonts w:hint="eastAsia" w:eastAsiaTheme="minorEastAsia"/>
          <w:lang w:eastAsia="zh-CN"/>
        </w:rPr>
        <w:t>如果条件项未指定条件类型，则默认值为EQ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就是说是EQ可以缺省。）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不等于NOTEQ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大于GT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大于或等于GTE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小于LT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小于或等于LTE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在列表中IN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不在列表中NOTIN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为空ISNULL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不为空ISNOTNULL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包含LIKE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以...开始STARTWITH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以...结束ENDWITH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升序ASC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降序DESC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逻辑条件BOOL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在每一组条件中，字段名只要存在，字段值和关键字可以任意缺省一项。如果条件关键字缺省，默认表示字段名里面找到与字段值相等的字符。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如果是只需要对字段进行排序操作，那么字段值是可以缺省的，直接在字段名后紧跟条件关键字。如：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MFVLOOKUPC("题库","题目","考察范围","法治与安全","序号","ASC")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表示的是，从</w:t>
      </w:r>
      <w:r>
        <w:rPr>
          <w:rFonts w:hint="eastAsia" w:eastAsiaTheme="minorEastAsia"/>
          <w:b/>
          <w:bCs/>
          <w:lang w:eastAsia="zh-CN"/>
        </w:rPr>
        <w:t>【题库】表单中获取的是</w:t>
      </w:r>
      <w:r>
        <w:rPr>
          <w:rFonts w:hint="eastAsia" w:eastAsiaTheme="minorEastAsia"/>
          <w:b/>
          <w:bCs/>
          <w:color w:val="C00000"/>
          <w:lang w:eastAsia="zh-CN"/>
        </w:rPr>
        <w:t>同时满足【考察范围】字段中【等于】</w:t>
      </w:r>
      <w:r>
        <w:rPr>
          <w:rFonts w:hint="eastAsia"/>
          <w:b/>
          <w:bCs/>
          <w:color w:val="C00000"/>
          <w:lang w:eastAsia="zh-CN"/>
        </w:rPr>
        <w:t>“</w:t>
      </w:r>
      <w:r>
        <w:rPr>
          <w:rFonts w:hint="eastAsia" w:eastAsiaTheme="minorEastAsia"/>
          <w:b/>
          <w:bCs/>
          <w:color w:val="C00000"/>
          <w:lang w:eastAsia="zh-CN"/>
        </w:rPr>
        <w:t>法治与安全</w:t>
      </w:r>
      <w:r>
        <w:rPr>
          <w:rFonts w:hint="eastAsia"/>
          <w:b/>
          <w:bCs/>
          <w:color w:val="C00000"/>
          <w:lang w:eastAsia="zh-CN"/>
        </w:rPr>
        <w:t>”</w:t>
      </w:r>
      <w:r>
        <w:rPr>
          <w:rFonts w:hint="eastAsia" w:eastAsiaTheme="minorEastAsia"/>
          <w:b/>
          <w:bCs/>
          <w:color w:val="C00000"/>
          <w:lang w:eastAsia="zh-CN"/>
        </w:rPr>
        <w:t>且【</w:t>
      </w:r>
      <w:r>
        <w:rPr>
          <w:rFonts w:hint="eastAsia"/>
          <w:b/>
          <w:bCs/>
          <w:color w:val="C00000"/>
          <w:lang w:val="en-US" w:eastAsia="zh-CN"/>
        </w:rPr>
        <w:t>序号</w:t>
      </w:r>
      <w:r>
        <w:rPr>
          <w:rFonts w:hint="eastAsia" w:eastAsiaTheme="minorEastAsia"/>
          <w:b/>
          <w:bCs/>
          <w:color w:val="C00000"/>
          <w:lang w:eastAsia="zh-CN"/>
        </w:rPr>
        <w:t>】</w:t>
      </w:r>
      <w:r>
        <w:rPr>
          <w:rFonts w:hint="eastAsia"/>
          <w:b/>
          <w:bCs/>
          <w:color w:val="C00000"/>
          <w:lang w:val="en-US" w:eastAsia="zh-CN"/>
        </w:rPr>
        <w:t>字段</w:t>
      </w:r>
      <w:r>
        <w:rPr>
          <w:rFonts w:hint="eastAsia" w:eastAsiaTheme="minorEastAsia"/>
          <w:b/>
          <w:bCs/>
          <w:color w:val="C00000"/>
          <w:lang w:eastAsia="zh-CN"/>
        </w:rPr>
        <w:t>【</w:t>
      </w:r>
      <w:r>
        <w:rPr>
          <w:rFonts w:hint="eastAsia"/>
          <w:b/>
          <w:bCs/>
          <w:color w:val="C00000"/>
          <w:lang w:val="en-US" w:eastAsia="zh-CN"/>
        </w:rPr>
        <w:t>按升序排序</w:t>
      </w:r>
      <w:r>
        <w:rPr>
          <w:rFonts w:hint="eastAsia" w:eastAsiaTheme="minorEastAsia"/>
          <w:b/>
          <w:bCs/>
          <w:color w:val="C00000"/>
          <w:lang w:eastAsia="zh-CN"/>
        </w:rPr>
        <w:t>】</w:t>
      </w:r>
      <w:r>
        <w:rPr>
          <w:rFonts w:hint="eastAsia" w:eastAsiaTheme="minorEastAsia"/>
          <w:b/>
          <w:bCs/>
          <w:lang w:eastAsia="zh-CN"/>
        </w:rPr>
        <w:t>的【题目】字段内容的列表。</w:t>
      </w: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4Zjg5ODFjOThmMWJlNjJhMDYxMjZiN2JiMGFhMjcifQ=="/>
  </w:docVars>
  <w:rsids>
    <w:rsidRoot w:val="7A5F1DE1"/>
    <w:rsid w:val="21B57D5A"/>
    <w:rsid w:val="56C84614"/>
    <w:rsid w:val="5ECF0182"/>
    <w:rsid w:val="7A5F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2024-03-29T02:55:00Z</dcterms:created>
  <dc:creator>123</dc:creator>
  <cp:lastModifiedBy>123</cp:lastModifiedBy>
  <dcterms:modified xsi:type="dcterms:W3CDTF">2024-03-29T03:11:41Z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9173E0D07E4345E7991B59EA4F98D141_11</vt:lpwstr>
  </property>
</Properties>
</file>