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2121" w:rsidRDefault="0073370C" w:rsidP="0073370C">
      <w:pPr>
        <w:pStyle w:val="MMTitle"/>
      </w:pPr>
      <w:bookmarkStart w:id="0" w:name="OLE_LINK1"/>
      <w:bookmarkStart w:id="1" w:name="OLE_LINK2"/>
      <w:r>
        <w:t>OData数据服务</w:t>
      </w:r>
      <w:bookmarkEnd w:id="0"/>
      <w:bookmarkEnd w:id="1"/>
      <w:r w:rsidR="00F863EB">
        <w:rPr>
          <w:rFonts w:hint="eastAsia"/>
        </w:rPr>
        <w:t>使用说明</w:t>
      </w:r>
    </w:p>
    <w:p w:rsidR="0073370C" w:rsidRDefault="0073370C" w:rsidP="00CB6EC7">
      <w:pPr>
        <w:spacing w:before="56" w:after="113"/>
        <w:ind w:firstLineChars="200" w:firstLine="400"/>
      </w:pPr>
      <w:r>
        <w:rPr>
          <w:sz w:val="20"/>
          <w:szCs w:val="20"/>
        </w:rPr>
        <w:t>为了更好的利用Excel、</w:t>
      </w:r>
      <w:proofErr w:type="spellStart"/>
      <w:r>
        <w:rPr>
          <w:sz w:val="20"/>
          <w:szCs w:val="20"/>
        </w:rPr>
        <w:t>PowerBI</w:t>
      </w:r>
      <w:proofErr w:type="spellEnd"/>
      <w:r>
        <w:rPr>
          <w:sz w:val="20"/>
          <w:szCs w:val="20"/>
        </w:rPr>
        <w:t>、Tableau等第三</w:t>
      </w:r>
      <w:proofErr w:type="gramStart"/>
      <w:r>
        <w:rPr>
          <w:sz w:val="20"/>
          <w:szCs w:val="20"/>
        </w:rPr>
        <w:t>方分析</w:t>
      </w:r>
      <w:proofErr w:type="gramEnd"/>
      <w:r>
        <w:rPr>
          <w:sz w:val="20"/>
          <w:szCs w:val="20"/>
        </w:rPr>
        <w:t>和呈现工具，</w:t>
      </w:r>
      <w:proofErr w:type="gramStart"/>
      <w:r>
        <w:rPr>
          <w:sz w:val="20"/>
          <w:szCs w:val="20"/>
        </w:rPr>
        <w:t>魔方网表</w:t>
      </w:r>
      <w:r w:rsidR="00E77908">
        <w:rPr>
          <w:rFonts w:hint="eastAsia"/>
          <w:sz w:val="20"/>
          <w:szCs w:val="20"/>
        </w:rPr>
        <w:t>现</w:t>
      </w:r>
      <w:proofErr w:type="gramEnd"/>
      <w:r w:rsidR="00E77908">
        <w:rPr>
          <w:rFonts w:hint="eastAsia"/>
          <w:sz w:val="20"/>
          <w:szCs w:val="20"/>
        </w:rPr>
        <w:t>已</w:t>
      </w:r>
      <w:r>
        <w:rPr>
          <w:sz w:val="20"/>
          <w:szCs w:val="20"/>
        </w:rPr>
        <w:t>提供OD</w:t>
      </w:r>
      <w:r w:rsidR="00211D2C">
        <w:rPr>
          <w:sz w:val="20"/>
          <w:szCs w:val="20"/>
        </w:rPr>
        <w:t>ata</w:t>
      </w:r>
      <w:r>
        <w:rPr>
          <w:sz w:val="20"/>
          <w:szCs w:val="20"/>
        </w:rPr>
        <w:t>数据服务接口</w:t>
      </w:r>
      <w:r w:rsidR="00E77908">
        <w:rPr>
          <w:rFonts w:hint="eastAsia"/>
          <w:sz w:val="20"/>
          <w:szCs w:val="20"/>
        </w:rPr>
        <w:t>（针对空间列表和表单数据提供OD</w:t>
      </w:r>
      <w:r w:rsidR="00E77908">
        <w:rPr>
          <w:sz w:val="20"/>
          <w:szCs w:val="20"/>
        </w:rPr>
        <w:t>ata</w:t>
      </w:r>
      <w:r w:rsidR="00E77908">
        <w:rPr>
          <w:rFonts w:hint="eastAsia"/>
          <w:sz w:val="20"/>
          <w:szCs w:val="20"/>
        </w:rPr>
        <w:t>访问连接）</w:t>
      </w:r>
      <w:r>
        <w:rPr>
          <w:sz w:val="20"/>
          <w:szCs w:val="20"/>
        </w:rPr>
        <w:t>。</w:t>
      </w:r>
      <w:r w:rsidR="00E77908">
        <w:rPr>
          <w:rFonts w:hint="eastAsia"/>
          <w:sz w:val="20"/>
          <w:szCs w:val="20"/>
        </w:rPr>
        <w:t>通过</w:t>
      </w:r>
      <w:r w:rsidR="00E77908">
        <w:rPr>
          <w:sz w:val="20"/>
          <w:szCs w:val="20"/>
        </w:rPr>
        <w:t>Excel、</w:t>
      </w:r>
      <w:proofErr w:type="spellStart"/>
      <w:r w:rsidR="00E77908">
        <w:rPr>
          <w:sz w:val="20"/>
          <w:szCs w:val="20"/>
        </w:rPr>
        <w:t>PowerBI</w:t>
      </w:r>
      <w:proofErr w:type="spellEnd"/>
      <w:r w:rsidR="00E77908">
        <w:rPr>
          <w:sz w:val="20"/>
          <w:szCs w:val="20"/>
        </w:rPr>
        <w:t>、Tableau</w:t>
      </w:r>
      <w:r w:rsidR="00E77908">
        <w:rPr>
          <w:rFonts w:hint="eastAsia"/>
          <w:sz w:val="20"/>
          <w:szCs w:val="20"/>
        </w:rPr>
        <w:t>等第三方工具</w:t>
      </w:r>
      <w:r w:rsidR="00211D2C">
        <w:rPr>
          <w:rFonts w:hint="eastAsia"/>
          <w:sz w:val="20"/>
          <w:szCs w:val="20"/>
        </w:rPr>
        <w:t>访问魔方提供的OData数据服务接口</w:t>
      </w:r>
      <w:r w:rsidR="00A532A7">
        <w:rPr>
          <w:rFonts w:hint="eastAsia"/>
        </w:rPr>
        <w:t>，可将魔方表单数据</w:t>
      </w:r>
      <w:proofErr w:type="gramStart"/>
      <w:r w:rsidR="00211D2C">
        <w:rPr>
          <w:rFonts w:hint="eastAsia"/>
        </w:rPr>
        <w:t>加载进</w:t>
      </w:r>
      <w:proofErr w:type="gramEnd"/>
      <w:r w:rsidR="00211D2C">
        <w:rPr>
          <w:rFonts w:hint="eastAsia"/>
        </w:rPr>
        <w:t>第三方工具</w:t>
      </w:r>
      <w:r w:rsidR="00CB6EC7">
        <w:rPr>
          <w:rFonts w:hint="eastAsia"/>
        </w:rPr>
        <w:t>。</w:t>
      </w:r>
    </w:p>
    <w:p w:rsidR="00CB6EC7" w:rsidRDefault="00CB6EC7" w:rsidP="00CB6EC7">
      <w:pPr>
        <w:spacing w:before="56" w:after="113"/>
        <w:ind w:firstLineChars="200" w:firstLine="400"/>
        <w:rPr>
          <w:rFonts w:hint="eastAsia"/>
          <w:sz w:val="20"/>
          <w:szCs w:val="20"/>
        </w:rPr>
      </w:pPr>
      <w:r>
        <w:rPr>
          <w:rFonts w:hint="eastAsia"/>
          <w:sz w:val="20"/>
          <w:szCs w:val="20"/>
        </w:rPr>
        <w:t>以下内容将以Excel访问</w:t>
      </w:r>
      <w:bookmarkStart w:id="2" w:name="OLE_LINK3"/>
      <w:bookmarkStart w:id="3" w:name="OLE_LINK4"/>
      <w:r>
        <w:rPr>
          <w:rFonts w:hint="eastAsia"/>
          <w:sz w:val="20"/>
          <w:szCs w:val="20"/>
        </w:rPr>
        <w:t>OData</w:t>
      </w:r>
      <w:bookmarkEnd w:id="2"/>
      <w:bookmarkEnd w:id="3"/>
      <w:r>
        <w:rPr>
          <w:rFonts w:hint="eastAsia"/>
          <w:sz w:val="20"/>
          <w:szCs w:val="20"/>
        </w:rPr>
        <w:t>服务为例，介绍如何使用</w:t>
      </w:r>
      <w:r>
        <w:rPr>
          <w:sz w:val="20"/>
          <w:szCs w:val="20"/>
        </w:rPr>
        <w:t>Excel</w:t>
      </w:r>
      <w:r>
        <w:rPr>
          <w:rFonts w:hint="eastAsia"/>
          <w:sz w:val="20"/>
          <w:szCs w:val="20"/>
        </w:rPr>
        <w:t>消费</w:t>
      </w:r>
      <w:r>
        <w:rPr>
          <w:rFonts w:hint="eastAsia"/>
          <w:sz w:val="20"/>
          <w:szCs w:val="20"/>
        </w:rPr>
        <w:t>魔方</w:t>
      </w:r>
      <w:r>
        <w:rPr>
          <w:rFonts w:hint="eastAsia"/>
          <w:sz w:val="20"/>
          <w:szCs w:val="20"/>
        </w:rPr>
        <w:t>O</w:t>
      </w:r>
      <w:r>
        <w:rPr>
          <w:sz w:val="20"/>
          <w:szCs w:val="20"/>
        </w:rPr>
        <w:t>Data</w:t>
      </w:r>
      <w:r>
        <w:rPr>
          <w:rFonts w:hint="eastAsia"/>
          <w:sz w:val="20"/>
          <w:szCs w:val="20"/>
        </w:rPr>
        <w:t>连接并生成一个简单的图表。</w:t>
      </w:r>
      <w:r w:rsidR="00E45069">
        <w:rPr>
          <w:rFonts w:hint="eastAsia"/>
          <w:sz w:val="20"/>
          <w:szCs w:val="20"/>
        </w:rPr>
        <w:t>（目前魔方OData数据服务接口仅支持</w:t>
      </w:r>
      <w:r w:rsidR="00D72DDF">
        <w:rPr>
          <w:rFonts w:hint="eastAsia"/>
          <w:sz w:val="20"/>
          <w:szCs w:val="20"/>
        </w:rPr>
        <w:t>访问</w:t>
      </w:r>
      <w:r w:rsidR="00E45069">
        <w:rPr>
          <w:rFonts w:hint="eastAsia"/>
          <w:sz w:val="20"/>
          <w:szCs w:val="20"/>
        </w:rPr>
        <w:t>匿名可访问的表单及数据，支持“文本”，“数字”，“多行文本”，“日期”，“日期时间”，“编码”，“系统”，“网址”，“树”，</w:t>
      </w:r>
      <w:proofErr w:type="gramStart"/>
      <w:r w:rsidR="00E45069">
        <w:rPr>
          <w:rFonts w:hint="eastAsia"/>
          <w:sz w:val="20"/>
          <w:szCs w:val="20"/>
        </w:rPr>
        <w:t>“</w:t>
      </w:r>
      <w:proofErr w:type="gramEnd"/>
      <w:r w:rsidR="00E45069">
        <w:rPr>
          <w:rFonts w:hint="eastAsia"/>
          <w:sz w:val="20"/>
          <w:szCs w:val="20"/>
        </w:rPr>
        <w:t>下拉“，</w:t>
      </w:r>
      <w:r w:rsidR="00D72DDF">
        <w:rPr>
          <w:rFonts w:hint="eastAsia"/>
          <w:sz w:val="20"/>
          <w:szCs w:val="20"/>
        </w:rPr>
        <w:t>”复选框“字段。</w:t>
      </w:r>
      <w:r w:rsidR="00E45069">
        <w:rPr>
          <w:rFonts w:hint="eastAsia"/>
          <w:sz w:val="20"/>
          <w:szCs w:val="20"/>
        </w:rPr>
        <w:t>）</w:t>
      </w:r>
    </w:p>
    <w:p w:rsidR="0073370C" w:rsidRPr="00D72DDF" w:rsidRDefault="00D72DDF" w:rsidP="00D72DDF">
      <w:pPr>
        <w:pStyle w:val="3"/>
      </w:pPr>
      <w:r>
        <w:rPr>
          <w:rFonts w:hint="eastAsia"/>
        </w:rPr>
        <w:t>1</w:t>
      </w:r>
      <w:r w:rsidR="00E77908" w:rsidRPr="00D72DDF">
        <w:rPr>
          <w:rFonts w:hint="eastAsia"/>
        </w:rPr>
        <w:t>复制O</w:t>
      </w:r>
      <w:r w:rsidR="00E77908" w:rsidRPr="00D72DDF">
        <w:t>Data</w:t>
      </w:r>
      <w:r w:rsidR="00E77908" w:rsidRPr="00D72DDF">
        <w:rPr>
          <w:rFonts w:hint="eastAsia"/>
        </w:rPr>
        <w:t>连接</w:t>
      </w:r>
    </w:p>
    <w:p w:rsidR="00693C9E" w:rsidRDefault="00D72DDF" w:rsidP="00E45069">
      <w:r>
        <w:rPr>
          <w:rFonts w:hint="eastAsia"/>
        </w:rPr>
        <w:t>点击</w:t>
      </w:r>
      <w:r w:rsidR="00E45069">
        <w:rPr>
          <w:rFonts w:hint="eastAsia"/>
        </w:rPr>
        <w:t>魔方系统右上角</w:t>
      </w:r>
      <w:proofErr w:type="gramStart"/>
      <w:r w:rsidR="00693C9E">
        <w:t>”</w:t>
      </w:r>
      <w:proofErr w:type="gramEnd"/>
      <w:r w:rsidR="00693C9E" w:rsidRPr="00693C9E">
        <w:rPr>
          <w:rFonts w:hint="eastAsia"/>
        </w:rPr>
        <w:t xml:space="preserve"> </w:t>
      </w:r>
      <w:r w:rsidR="00693C9E" w:rsidRPr="00D72DDF">
        <w:rPr>
          <w:rFonts w:hint="eastAsia"/>
        </w:rPr>
        <w:t>更多</w:t>
      </w:r>
      <w:r w:rsidR="00693C9E">
        <w:rPr>
          <w:rFonts w:hint="eastAsia"/>
        </w:rPr>
        <w:t xml:space="preserve"> -&gt;</w:t>
      </w:r>
      <w:r w:rsidR="00693C9E">
        <w:t xml:space="preserve"> OData</w:t>
      </w:r>
      <w:r w:rsidR="00693C9E">
        <w:rPr>
          <w:rFonts w:hint="eastAsia"/>
        </w:rPr>
        <w:t>连接</w:t>
      </w:r>
      <w:r w:rsidR="00693C9E">
        <w:rPr>
          <w:rFonts w:hint="eastAsia"/>
        </w:rPr>
        <w:t xml:space="preserve"> </w:t>
      </w:r>
      <w:proofErr w:type="gramStart"/>
      <w:r w:rsidR="00693C9E">
        <w:t>”</w:t>
      </w:r>
      <w:proofErr w:type="gramEnd"/>
      <w:r w:rsidR="00693C9E">
        <w:rPr>
          <w:rFonts w:hint="eastAsia"/>
        </w:rPr>
        <w:t>进入O</w:t>
      </w:r>
      <w:r w:rsidR="00693C9E">
        <w:t>Data</w:t>
      </w:r>
      <w:r w:rsidR="00693C9E">
        <w:rPr>
          <w:rFonts w:hint="eastAsia"/>
        </w:rPr>
        <w:t>连接管理界面，如下图所示：</w:t>
      </w:r>
    </w:p>
    <w:p w:rsidR="00693C9E" w:rsidRDefault="00693C9E" w:rsidP="00E45069">
      <w:r>
        <w:rPr>
          <w:noProof/>
        </w:rPr>
        <w:drawing>
          <wp:inline distT="0" distB="0" distL="0" distR="0" wp14:anchorId="0B3C81B6" wp14:editId="49ACF7E8">
            <wp:extent cx="5274310" cy="2573655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73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3C9E" w:rsidRDefault="00693C9E" w:rsidP="00E45069">
      <w:pPr>
        <w:rPr>
          <w:rFonts w:hint="eastAsia"/>
        </w:rPr>
      </w:pPr>
      <w:r>
        <w:rPr>
          <w:rFonts w:hint="eastAsia"/>
        </w:rPr>
        <w:t>点击左侧导航树的空间名称可以复制空间级别</w:t>
      </w:r>
      <w:bookmarkStart w:id="4" w:name="OLE_LINK5"/>
      <w:bookmarkStart w:id="5" w:name="OLE_LINK6"/>
      <w:r>
        <w:rPr>
          <w:rFonts w:hint="eastAsia"/>
        </w:rPr>
        <w:t>O</w:t>
      </w:r>
      <w:r>
        <w:t>Data</w:t>
      </w:r>
      <w:r>
        <w:rPr>
          <w:rFonts w:hint="eastAsia"/>
        </w:rPr>
        <w:t>连接</w:t>
      </w:r>
      <w:bookmarkEnd w:id="4"/>
      <w:bookmarkEnd w:id="5"/>
      <w:r>
        <w:rPr>
          <w:rFonts w:hint="eastAsia"/>
        </w:rPr>
        <w:t>，点击</w:t>
      </w:r>
      <w:r>
        <w:rPr>
          <w:rFonts w:hint="eastAsia"/>
        </w:rPr>
        <w:t>左侧导航树</w:t>
      </w:r>
      <w:r>
        <w:rPr>
          <w:rFonts w:hint="eastAsia"/>
        </w:rPr>
        <w:t>的表单名称可以复制表单级</w:t>
      </w:r>
      <w:r>
        <w:rPr>
          <w:rFonts w:hint="eastAsia"/>
        </w:rPr>
        <w:t>O</w:t>
      </w:r>
      <w:r>
        <w:t>Data</w:t>
      </w:r>
      <w:r>
        <w:rPr>
          <w:rFonts w:hint="eastAsia"/>
        </w:rPr>
        <w:t>连接</w:t>
      </w:r>
      <w:r>
        <w:rPr>
          <w:rFonts w:hint="eastAsia"/>
        </w:rPr>
        <w:t>。</w:t>
      </w:r>
    </w:p>
    <w:p w:rsidR="0073370C" w:rsidRDefault="00D72DDF" w:rsidP="00D72DDF">
      <w:pPr>
        <w:pStyle w:val="3"/>
      </w:pPr>
      <w:r>
        <w:rPr>
          <w:rFonts w:hint="eastAsia"/>
        </w:rPr>
        <w:t>2</w:t>
      </w:r>
      <w:r w:rsidR="00E77908">
        <w:rPr>
          <w:rFonts w:hint="eastAsia"/>
        </w:rPr>
        <w:t>使用Excel消费</w:t>
      </w:r>
      <w:proofErr w:type="gramStart"/>
      <w:r w:rsidR="00E77908">
        <w:rPr>
          <w:rFonts w:hint="eastAsia"/>
        </w:rPr>
        <w:t>空间级</w:t>
      </w:r>
      <w:proofErr w:type="gramEnd"/>
      <w:r w:rsidR="00E77908">
        <w:rPr>
          <w:rFonts w:hint="eastAsia"/>
        </w:rPr>
        <w:t>OData连接</w:t>
      </w:r>
    </w:p>
    <w:p w:rsidR="0073370C" w:rsidRDefault="00693C9E" w:rsidP="0073370C">
      <w:pPr>
        <w:spacing w:before="56" w:after="113"/>
        <w:rPr>
          <w:sz w:val="20"/>
          <w:szCs w:val="20"/>
        </w:rPr>
      </w:pPr>
      <w:r>
        <w:rPr>
          <w:sz w:val="20"/>
          <w:szCs w:val="20"/>
        </w:rPr>
        <w:t>2.1</w:t>
      </w:r>
      <w:r>
        <w:rPr>
          <w:rFonts w:hint="eastAsia"/>
          <w:sz w:val="20"/>
          <w:szCs w:val="20"/>
        </w:rPr>
        <w:t>按照步骤1复制</w:t>
      </w:r>
      <w:proofErr w:type="gramStart"/>
      <w:r>
        <w:rPr>
          <w:rFonts w:hint="eastAsia"/>
          <w:sz w:val="20"/>
          <w:szCs w:val="20"/>
        </w:rPr>
        <w:t>空间级</w:t>
      </w:r>
      <w:proofErr w:type="gramEnd"/>
      <w:r>
        <w:rPr>
          <w:rFonts w:hint="eastAsia"/>
          <w:sz w:val="20"/>
          <w:szCs w:val="20"/>
        </w:rPr>
        <w:t>OData连接</w:t>
      </w:r>
    </w:p>
    <w:p w:rsidR="00693C9E" w:rsidRPr="00693C9E" w:rsidRDefault="00693C9E" w:rsidP="00693C9E">
      <w:pPr>
        <w:spacing w:before="56" w:after="113"/>
        <w:rPr>
          <w:sz w:val="20"/>
          <w:szCs w:val="20"/>
        </w:rPr>
      </w:pPr>
      <w:bookmarkStart w:id="6" w:name="OLE_LINK7"/>
      <w:bookmarkStart w:id="7" w:name="OLE_LINK8"/>
      <w:r>
        <w:rPr>
          <w:sz w:val="20"/>
          <w:szCs w:val="20"/>
        </w:rPr>
        <w:t>2.2</w:t>
      </w:r>
      <w:bookmarkEnd w:id="6"/>
      <w:bookmarkEnd w:id="7"/>
      <w:r w:rsidRPr="00693C9E">
        <w:rPr>
          <w:sz w:val="20"/>
          <w:szCs w:val="20"/>
        </w:rPr>
        <w:t>打开excel，切换到</w:t>
      </w:r>
      <w:r>
        <w:rPr>
          <w:rFonts w:hint="eastAsia"/>
          <w:sz w:val="20"/>
          <w:szCs w:val="20"/>
        </w:rPr>
        <w:t>“</w:t>
      </w:r>
      <w:r w:rsidRPr="00693C9E">
        <w:rPr>
          <w:sz w:val="20"/>
          <w:szCs w:val="20"/>
        </w:rPr>
        <w:t>数据</w:t>
      </w:r>
      <w:r>
        <w:rPr>
          <w:rFonts w:hint="eastAsia"/>
          <w:sz w:val="20"/>
          <w:szCs w:val="20"/>
        </w:rPr>
        <w:t>”</w:t>
      </w:r>
      <w:r w:rsidRPr="00693C9E">
        <w:rPr>
          <w:sz w:val="20"/>
          <w:szCs w:val="20"/>
        </w:rPr>
        <w:t>选项卡</w:t>
      </w:r>
    </w:p>
    <w:p w:rsidR="00693C9E" w:rsidRDefault="00693C9E" w:rsidP="00693C9E">
      <w:pPr>
        <w:spacing w:before="56" w:after="113"/>
        <w:rPr>
          <w:sz w:val="20"/>
          <w:szCs w:val="20"/>
        </w:rPr>
      </w:pPr>
      <w:r>
        <w:rPr>
          <w:sz w:val="20"/>
          <w:szCs w:val="20"/>
        </w:rPr>
        <w:t>2.</w:t>
      </w:r>
      <w:r>
        <w:rPr>
          <w:sz w:val="20"/>
          <w:szCs w:val="20"/>
        </w:rPr>
        <w:t>3</w:t>
      </w:r>
      <w:r w:rsidRPr="00693C9E">
        <w:rPr>
          <w:sz w:val="20"/>
          <w:szCs w:val="20"/>
        </w:rPr>
        <w:t>点击 "新建查询"，然后选择"从</w:t>
      </w:r>
      <w:proofErr w:type="gramStart"/>
      <w:r w:rsidRPr="00693C9E">
        <w:rPr>
          <w:sz w:val="20"/>
          <w:szCs w:val="20"/>
        </w:rPr>
        <w:t>其他源</w:t>
      </w:r>
      <w:proofErr w:type="gramEnd"/>
      <w:r w:rsidRPr="00693C9E">
        <w:rPr>
          <w:sz w:val="20"/>
          <w:szCs w:val="20"/>
        </w:rPr>
        <w:t>-&gt;从OData源(O)"，弹出"OData数据源"对话框</w:t>
      </w:r>
    </w:p>
    <w:p w:rsidR="00693C9E" w:rsidRPr="00693C9E" w:rsidRDefault="00693C9E" w:rsidP="00693C9E">
      <w:pPr>
        <w:spacing w:before="56" w:after="113"/>
        <w:rPr>
          <w:rFonts w:hint="eastAsia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57C81B6B" wp14:editId="4837422A">
            <wp:extent cx="4824484" cy="3732499"/>
            <wp:effectExtent l="0" t="0" r="0" b="190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72541" cy="3769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3C9E" w:rsidRDefault="00693C9E" w:rsidP="00693C9E">
      <w:pPr>
        <w:spacing w:before="56" w:after="113"/>
        <w:rPr>
          <w:sz w:val="20"/>
          <w:szCs w:val="20"/>
        </w:rPr>
      </w:pPr>
      <w:r>
        <w:rPr>
          <w:sz w:val="20"/>
          <w:szCs w:val="20"/>
        </w:rPr>
        <w:t>2.4</w:t>
      </w:r>
      <w:r w:rsidRPr="00693C9E">
        <w:rPr>
          <w:sz w:val="20"/>
          <w:szCs w:val="20"/>
        </w:rPr>
        <w:t>输入</w:t>
      </w:r>
      <w:proofErr w:type="gramStart"/>
      <w:r w:rsidRPr="00693C9E">
        <w:rPr>
          <w:sz w:val="20"/>
          <w:szCs w:val="20"/>
        </w:rPr>
        <w:t>空间级</w:t>
      </w:r>
      <w:proofErr w:type="gramEnd"/>
      <w:r w:rsidRPr="00693C9E">
        <w:rPr>
          <w:sz w:val="20"/>
          <w:szCs w:val="20"/>
        </w:rPr>
        <w:t>OData</w:t>
      </w:r>
      <w:r w:rsidR="00E854AE">
        <w:rPr>
          <w:rFonts w:hint="eastAsia"/>
          <w:sz w:val="20"/>
          <w:szCs w:val="20"/>
        </w:rPr>
        <w:t>连接</w:t>
      </w:r>
      <w:r w:rsidRPr="00693C9E">
        <w:rPr>
          <w:sz w:val="20"/>
          <w:szCs w:val="20"/>
        </w:rPr>
        <w:t>,点击确定，弹出表单列表导航器对话框</w:t>
      </w:r>
    </w:p>
    <w:p w:rsidR="00693C9E" w:rsidRDefault="00693C9E" w:rsidP="00693C9E">
      <w:pPr>
        <w:spacing w:before="56" w:after="113"/>
        <w:rPr>
          <w:sz w:val="20"/>
          <w:szCs w:val="20"/>
        </w:rPr>
      </w:pPr>
      <w:r>
        <w:rPr>
          <w:noProof/>
        </w:rPr>
        <w:drawing>
          <wp:inline distT="0" distB="0" distL="0" distR="0" wp14:anchorId="51F5E3F4" wp14:editId="0E5DA79D">
            <wp:extent cx="4824095" cy="1520525"/>
            <wp:effectExtent l="0" t="0" r="0" b="381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45249" cy="1527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3C9E" w:rsidRPr="00693C9E" w:rsidRDefault="00693C9E" w:rsidP="00693C9E">
      <w:pPr>
        <w:spacing w:before="56" w:after="113"/>
        <w:rPr>
          <w:rFonts w:hint="eastAsia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34FE3C94" wp14:editId="48FCBCED">
            <wp:extent cx="4333164" cy="3447854"/>
            <wp:effectExtent l="0" t="0" r="0" b="63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46039" cy="3458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3C9E" w:rsidRDefault="00693C9E" w:rsidP="00693C9E">
      <w:pPr>
        <w:spacing w:before="56" w:after="113"/>
        <w:rPr>
          <w:sz w:val="20"/>
          <w:szCs w:val="20"/>
        </w:rPr>
      </w:pPr>
      <w:r>
        <w:rPr>
          <w:sz w:val="20"/>
          <w:szCs w:val="20"/>
        </w:rPr>
        <w:t>2.5</w:t>
      </w:r>
      <w:r w:rsidR="00E854AE">
        <w:rPr>
          <w:rFonts w:hint="eastAsia"/>
          <w:sz w:val="20"/>
          <w:szCs w:val="20"/>
        </w:rPr>
        <w:t>点击左侧导航器的表单，右侧会加载表单对应的部分预览数据，</w:t>
      </w:r>
      <w:bookmarkStart w:id="8" w:name="OLE_LINK9"/>
      <w:r w:rsidR="00E854AE">
        <w:rPr>
          <w:rFonts w:hint="eastAsia"/>
          <w:sz w:val="20"/>
          <w:szCs w:val="20"/>
        </w:rPr>
        <w:t>点击下方加载按钮可将数据</w:t>
      </w:r>
      <w:proofErr w:type="gramStart"/>
      <w:r w:rsidR="00E854AE">
        <w:rPr>
          <w:rFonts w:hint="eastAsia"/>
          <w:sz w:val="20"/>
          <w:szCs w:val="20"/>
        </w:rPr>
        <w:t>加载进</w:t>
      </w:r>
      <w:proofErr w:type="gramEnd"/>
      <w:r w:rsidR="00E854AE">
        <w:rPr>
          <w:sz w:val="20"/>
          <w:szCs w:val="20"/>
        </w:rPr>
        <w:t>E</w:t>
      </w:r>
      <w:r w:rsidR="00E854AE">
        <w:rPr>
          <w:rFonts w:hint="eastAsia"/>
          <w:sz w:val="20"/>
          <w:szCs w:val="20"/>
        </w:rPr>
        <w:t>xcel</w:t>
      </w:r>
    </w:p>
    <w:bookmarkEnd w:id="8"/>
    <w:p w:rsidR="00E854AE" w:rsidRDefault="00E854AE" w:rsidP="00693C9E">
      <w:pPr>
        <w:spacing w:before="56" w:after="113"/>
        <w:rPr>
          <w:sz w:val="20"/>
          <w:szCs w:val="20"/>
        </w:rPr>
      </w:pPr>
      <w:r>
        <w:rPr>
          <w:noProof/>
        </w:rPr>
        <w:drawing>
          <wp:inline distT="0" distB="0" distL="0" distR="0" wp14:anchorId="7FC97078" wp14:editId="0677487F">
            <wp:extent cx="5274310" cy="1574165"/>
            <wp:effectExtent l="0" t="0" r="2540" b="698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74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577D" w:rsidRDefault="0049577D" w:rsidP="00693C9E">
      <w:pPr>
        <w:spacing w:before="56" w:after="113"/>
        <w:rPr>
          <w:rFonts w:hint="eastAsia"/>
          <w:sz w:val="20"/>
          <w:szCs w:val="20"/>
        </w:rPr>
      </w:pPr>
      <w:r>
        <w:rPr>
          <w:rFonts w:hint="eastAsia"/>
          <w:sz w:val="20"/>
          <w:szCs w:val="20"/>
        </w:rPr>
        <w:t>2</w:t>
      </w:r>
      <w:r>
        <w:rPr>
          <w:sz w:val="20"/>
          <w:szCs w:val="20"/>
        </w:rPr>
        <w:t>.6</w:t>
      </w:r>
      <w:r>
        <w:rPr>
          <w:rFonts w:hint="eastAsia"/>
          <w:sz w:val="20"/>
          <w:szCs w:val="20"/>
        </w:rPr>
        <w:t>点击如下图的刷新按钮可以加载最新表单的数据</w:t>
      </w:r>
    </w:p>
    <w:p w:rsidR="0049577D" w:rsidRPr="00E854AE" w:rsidRDefault="0049577D" w:rsidP="00693C9E">
      <w:pPr>
        <w:spacing w:before="56" w:after="113"/>
        <w:rPr>
          <w:rFonts w:hint="eastAsia"/>
          <w:sz w:val="20"/>
          <w:szCs w:val="20"/>
        </w:rPr>
      </w:pPr>
      <w:r>
        <w:rPr>
          <w:noProof/>
        </w:rPr>
        <w:drawing>
          <wp:inline distT="0" distB="0" distL="0" distR="0" wp14:anchorId="6284D958" wp14:editId="5D131352">
            <wp:extent cx="5274310" cy="1197610"/>
            <wp:effectExtent l="0" t="0" r="2540" b="254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97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370C" w:rsidRDefault="00D72DDF" w:rsidP="00D72DDF">
      <w:pPr>
        <w:pStyle w:val="3"/>
      </w:pPr>
      <w:r>
        <w:rPr>
          <w:rFonts w:hint="eastAsia"/>
        </w:rPr>
        <w:t>3</w:t>
      </w:r>
      <w:r w:rsidR="00E77908">
        <w:rPr>
          <w:rFonts w:hint="eastAsia"/>
        </w:rPr>
        <w:t>使用Excel消费表单级OData连接</w:t>
      </w:r>
    </w:p>
    <w:p w:rsidR="00E854AE" w:rsidRDefault="00E854AE" w:rsidP="00E854AE">
      <w:pPr>
        <w:spacing w:before="56" w:after="113"/>
        <w:rPr>
          <w:sz w:val="20"/>
          <w:szCs w:val="20"/>
        </w:rPr>
      </w:pPr>
      <w:r>
        <w:rPr>
          <w:sz w:val="20"/>
          <w:szCs w:val="20"/>
        </w:rPr>
        <w:t>3</w:t>
      </w:r>
      <w:r>
        <w:rPr>
          <w:sz w:val="20"/>
          <w:szCs w:val="20"/>
        </w:rPr>
        <w:t>.1</w:t>
      </w:r>
      <w:r>
        <w:rPr>
          <w:rFonts w:hint="eastAsia"/>
          <w:sz w:val="20"/>
          <w:szCs w:val="20"/>
        </w:rPr>
        <w:t>按照步骤1复制</w:t>
      </w:r>
      <w:r>
        <w:rPr>
          <w:rFonts w:hint="eastAsia"/>
          <w:sz w:val="20"/>
          <w:szCs w:val="20"/>
        </w:rPr>
        <w:t>表单级</w:t>
      </w:r>
      <w:r>
        <w:rPr>
          <w:rFonts w:hint="eastAsia"/>
          <w:sz w:val="20"/>
          <w:szCs w:val="20"/>
        </w:rPr>
        <w:t>OData连接</w:t>
      </w:r>
    </w:p>
    <w:p w:rsidR="00E854AE" w:rsidRPr="00693C9E" w:rsidRDefault="00E854AE" w:rsidP="00E854AE">
      <w:pPr>
        <w:spacing w:before="56" w:after="113"/>
        <w:rPr>
          <w:sz w:val="20"/>
          <w:szCs w:val="20"/>
        </w:rPr>
      </w:pPr>
      <w:r>
        <w:rPr>
          <w:sz w:val="20"/>
          <w:szCs w:val="20"/>
        </w:rPr>
        <w:t>3</w:t>
      </w:r>
      <w:r>
        <w:rPr>
          <w:sz w:val="20"/>
          <w:szCs w:val="20"/>
        </w:rPr>
        <w:t>.2</w:t>
      </w:r>
      <w:r w:rsidRPr="00693C9E">
        <w:rPr>
          <w:sz w:val="20"/>
          <w:szCs w:val="20"/>
        </w:rPr>
        <w:t>打开excel，切换到</w:t>
      </w:r>
      <w:r>
        <w:rPr>
          <w:rFonts w:hint="eastAsia"/>
          <w:sz w:val="20"/>
          <w:szCs w:val="20"/>
        </w:rPr>
        <w:t>“</w:t>
      </w:r>
      <w:r w:rsidRPr="00693C9E">
        <w:rPr>
          <w:sz w:val="20"/>
          <w:szCs w:val="20"/>
        </w:rPr>
        <w:t>数据</w:t>
      </w:r>
      <w:r>
        <w:rPr>
          <w:rFonts w:hint="eastAsia"/>
          <w:sz w:val="20"/>
          <w:szCs w:val="20"/>
        </w:rPr>
        <w:t>”</w:t>
      </w:r>
      <w:r w:rsidRPr="00693C9E">
        <w:rPr>
          <w:sz w:val="20"/>
          <w:szCs w:val="20"/>
        </w:rPr>
        <w:t>选项卡</w:t>
      </w:r>
    </w:p>
    <w:p w:rsidR="00E854AE" w:rsidRDefault="00E854AE" w:rsidP="00E854AE">
      <w:pPr>
        <w:spacing w:before="56" w:after="113"/>
        <w:rPr>
          <w:sz w:val="20"/>
          <w:szCs w:val="20"/>
        </w:rPr>
      </w:pPr>
      <w:r>
        <w:rPr>
          <w:sz w:val="20"/>
          <w:szCs w:val="20"/>
        </w:rPr>
        <w:lastRenderedPageBreak/>
        <w:t>3</w:t>
      </w:r>
      <w:r>
        <w:rPr>
          <w:sz w:val="20"/>
          <w:szCs w:val="20"/>
        </w:rPr>
        <w:t>.3</w:t>
      </w:r>
      <w:r w:rsidRPr="00693C9E">
        <w:rPr>
          <w:sz w:val="20"/>
          <w:szCs w:val="20"/>
        </w:rPr>
        <w:t>点击 "新建查询"，然后选择"从</w:t>
      </w:r>
      <w:proofErr w:type="gramStart"/>
      <w:r w:rsidRPr="00693C9E">
        <w:rPr>
          <w:sz w:val="20"/>
          <w:szCs w:val="20"/>
        </w:rPr>
        <w:t>其他源</w:t>
      </w:r>
      <w:proofErr w:type="gramEnd"/>
      <w:r w:rsidRPr="00693C9E">
        <w:rPr>
          <w:sz w:val="20"/>
          <w:szCs w:val="20"/>
        </w:rPr>
        <w:t>-&gt;从OData源(O)"，弹出"OData数据源"对话框</w:t>
      </w:r>
    </w:p>
    <w:p w:rsidR="00E854AE" w:rsidRDefault="00E854AE" w:rsidP="00E854AE">
      <w:pPr>
        <w:spacing w:before="56" w:after="113"/>
        <w:rPr>
          <w:sz w:val="20"/>
          <w:szCs w:val="20"/>
        </w:rPr>
      </w:pPr>
      <w:r>
        <w:t>3.4</w:t>
      </w:r>
      <w:r w:rsidRPr="00693C9E">
        <w:rPr>
          <w:sz w:val="20"/>
          <w:szCs w:val="20"/>
        </w:rPr>
        <w:t>输入</w:t>
      </w:r>
      <w:r>
        <w:rPr>
          <w:rFonts w:hint="eastAsia"/>
          <w:sz w:val="20"/>
          <w:szCs w:val="20"/>
        </w:rPr>
        <w:t>表单级</w:t>
      </w:r>
      <w:r w:rsidRPr="00693C9E">
        <w:rPr>
          <w:sz w:val="20"/>
          <w:szCs w:val="20"/>
        </w:rPr>
        <w:t>OData</w:t>
      </w:r>
      <w:r>
        <w:rPr>
          <w:rFonts w:hint="eastAsia"/>
          <w:sz w:val="20"/>
          <w:szCs w:val="20"/>
        </w:rPr>
        <w:t>连接</w:t>
      </w:r>
      <w:r w:rsidRPr="00693C9E">
        <w:rPr>
          <w:sz w:val="20"/>
          <w:szCs w:val="20"/>
        </w:rPr>
        <w:t>,点击确定，弹出表单</w:t>
      </w:r>
      <w:r>
        <w:rPr>
          <w:rFonts w:hint="eastAsia"/>
          <w:sz w:val="20"/>
          <w:szCs w:val="20"/>
        </w:rPr>
        <w:t>部分示例数据对话框</w:t>
      </w:r>
    </w:p>
    <w:p w:rsidR="00E854AE" w:rsidRDefault="00E854AE" w:rsidP="00E854AE">
      <w:pPr>
        <w:spacing w:before="56" w:after="113"/>
        <w:rPr>
          <w:rFonts w:hint="eastAsia"/>
          <w:sz w:val="20"/>
          <w:szCs w:val="20"/>
        </w:rPr>
      </w:pPr>
      <w:r>
        <w:rPr>
          <w:noProof/>
        </w:rPr>
        <w:drawing>
          <wp:inline distT="0" distB="0" distL="0" distR="0" wp14:anchorId="4583FFE4" wp14:editId="158A60A7">
            <wp:extent cx="4763069" cy="3570868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71559" cy="3577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370C" w:rsidRDefault="00E854AE" w:rsidP="00025DF4">
      <w:pPr>
        <w:spacing w:before="56" w:after="113"/>
        <w:rPr>
          <w:sz w:val="20"/>
          <w:szCs w:val="20"/>
        </w:rPr>
      </w:pPr>
      <w:r>
        <w:rPr>
          <w:sz w:val="20"/>
          <w:szCs w:val="20"/>
        </w:rPr>
        <w:t>3.5</w:t>
      </w:r>
      <w:r>
        <w:rPr>
          <w:rFonts w:hint="eastAsia"/>
          <w:sz w:val="20"/>
          <w:szCs w:val="20"/>
        </w:rPr>
        <w:t>同样</w:t>
      </w:r>
      <w:r>
        <w:rPr>
          <w:rFonts w:hint="eastAsia"/>
          <w:sz w:val="20"/>
          <w:szCs w:val="20"/>
        </w:rPr>
        <w:t>点击</w:t>
      </w:r>
      <w:r>
        <w:rPr>
          <w:rFonts w:hint="eastAsia"/>
          <w:sz w:val="20"/>
          <w:szCs w:val="20"/>
        </w:rPr>
        <w:t>上图下方的</w:t>
      </w:r>
      <w:r>
        <w:rPr>
          <w:rFonts w:hint="eastAsia"/>
          <w:sz w:val="20"/>
          <w:szCs w:val="20"/>
        </w:rPr>
        <w:t>加载按钮可将数据</w:t>
      </w:r>
      <w:proofErr w:type="gramStart"/>
      <w:r>
        <w:rPr>
          <w:rFonts w:hint="eastAsia"/>
          <w:sz w:val="20"/>
          <w:szCs w:val="20"/>
        </w:rPr>
        <w:t>加载进</w:t>
      </w:r>
      <w:proofErr w:type="gramEnd"/>
      <w:r>
        <w:rPr>
          <w:sz w:val="20"/>
          <w:szCs w:val="20"/>
        </w:rPr>
        <w:t>E</w:t>
      </w:r>
      <w:r>
        <w:rPr>
          <w:rFonts w:hint="eastAsia"/>
          <w:sz w:val="20"/>
          <w:szCs w:val="20"/>
        </w:rPr>
        <w:t>xcel</w:t>
      </w:r>
      <w:r>
        <w:rPr>
          <w:rFonts w:hint="eastAsia"/>
          <w:sz w:val="20"/>
          <w:szCs w:val="20"/>
        </w:rPr>
        <w:t>，利用Excel可对数据做各式呈现。</w:t>
      </w:r>
    </w:p>
    <w:p w:rsidR="00025DF4" w:rsidRDefault="00025DF4" w:rsidP="00025DF4">
      <w:pPr>
        <w:spacing w:before="56" w:after="113"/>
        <w:ind w:firstLineChars="200" w:firstLine="400"/>
        <w:rPr>
          <w:sz w:val="20"/>
          <w:szCs w:val="20"/>
        </w:rPr>
      </w:pPr>
      <w:r>
        <w:rPr>
          <w:rFonts w:hint="eastAsia"/>
          <w:sz w:val="20"/>
          <w:szCs w:val="20"/>
        </w:rPr>
        <w:t>最后，通过O</w:t>
      </w:r>
      <w:r>
        <w:rPr>
          <w:sz w:val="20"/>
          <w:szCs w:val="20"/>
        </w:rPr>
        <w:t>Data</w:t>
      </w:r>
      <w:r>
        <w:rPr>
          <w:rFonts w:hint="eastAsia"/>
          <w:sz w:val="20"/>
          <w:szCs w:val="20"/>
        </w:rPr>
        <w:t>数据服务接口将表单数据</w:t>
      </w:r>
      <w:proofErr w:type="gramStart"/>
      <w:r>
        <w:rPr>
          <w:rFonts w:hint="eastAsia"/>
          <w:sz w:val="20"/>
          <w:szCs w:val="20"/>
        </w:rPr>
        <w:t>加载进</w:t>
      </w:r>
      <w:proofErr w:type="gramEnd"/>
      <w:r>
        <w:rPr>
          <w:rFonts w:hint="eastAsia"/>
          <w:sz w:val="20"/>
          <w:szCs w:val="20"/>
        </w:rPr>
        <w:t>Excel之后，我们就可以通过将表单数</w:t>
      </w:r>
      <w:proofErr w:type="gramStart"/>
      <w:r>
        <w:rPr>
          <w:rFonts w:hint="eastAsia"/>
          <w:sz w:val="20"/>
          <w:szCs w:val="20"/>
        </w:rPr>
        <w:t>据作为</w:t>
      </w:r>
      <w:proofErr w:type="gramEnd"/>
      <w:r>
        <w:rPr>
          <w:rFonts w:hint="eastAsia"/>
          <w:sz w:val="20"/>
          <w:szCs w:val="20"/>
        </w:rPr>
        <w:t>基础数据，使用Excel来制作各式各样的数据</w:t>
      </w:r>
      <w:bookmarkStart w:id="9" w:name="_GoBack"/>
      <w:bookmarkEnd w:id="9"/>
      <w:r>
        <w:rPr>
          <w:rFonts w:hint="eastAsia"/>
          <w:sz w:val="20"/>
          <w:szCs w:val="20"/>
        </w:rPr>
        <w:t>透视表了，如下图</w:t>
      </w:r>
    </w:p>
    <w:p w:rsidR="00025DF4" w:rsidRPr="00025DF4" w:rsidRDefault="00025DF4" w:rsidP="00025DF4">
      <w:pPr>
        <w:spacing w:before="56" w:after="113"/>
        <w:rPr>
          <w:rFonts w:hint="eastAsia"/>
          <w:sz w:val="20"/>
          <w:szCs w:val="20"/>
        </w:rPr>
      </w:pPr>
      <w:r>
        <w:rPr>
          <w:noProof/>
        </w:rPr>
        <w:drawing>
          <wp:inline distT="0" distB="0" distL="0" distR="0" wp14:anchorId="0C7B5928" wp14:editId="6AA32996">
            <wp:extent cx="5274310" cy="3267710"/>
            <wp:effectExtent l="0" t="0" r="2540" b="889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67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370C" w:rsidRPr="0073370C" w:rsidRDefault="0073370C" w:rsidP="0073370C"/>
    <w:sectPr w:rsidR="0073370C" w:rsidRPr="0073370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BA6A38"/>
    <w:multiLevelType w:val="multilevel"/>
    <w:tmpl w:val="537E7B44"/>
    <w:lvl w:ilvl="0">
      <w:start w:val="1"/>
      <w:numFmt w:val="decimal"/>
      <w:pStyle w:val="MMTopic1"/>
      <w:suff w:val="space"/>
      <w:lvlText w:val="%1"/>
      <w:lvlJc w:val="left"/>
      <w:pPr>
        <w:ind w:left="0" w:firstLine="0"/>
      </w:pPr>
    </w:lvl>
    <w:lvl w:ilvl="1">
      <w:start w:val="1"/>
      <w:numFmt w:val="decimal"/>
      <w:pStyle w:val="MMTopic2"/>
      <w:suff w:val="space"/>
      <w:lvlText w:val="%1.%2"/>
      <w:lvlJc w:val="left"/>
      <w:pPr>
        <w:ind w:left="0" w:firstLine="0"/>
      </w:pPr>
    </w:lvl>
    <w:lvl w:ilvl="2">
      <w:start w:val="1"/>
      <w:numFmt w:val="decimal"/>
      <w:pStyle w:val="MMTopic3"/>
      <w:suff w:val="space"/>
      <w:lvlText w:val="%1.%2.%3"/>
      <w:lvlJc w:val="left"/>
      <w:pPr>
        <w:ind w:left="0" w:firstLine="0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" w15:restartNumberingAfterBreak="0">
    <w:nsid w:val="28201DD4"/>
    <w:multiLevelType w:val="singleLevel"/>
    <w:tmpl w:val="6B90D586"/>
    <w:name w:val="Callout Template"/>
    <w:lvl w:ilvl="0">
      <w:start w:val="1"/>
      <w:numFmt w:val="decimal"/>
      <w:suff w:val="space"/>
      <w:lvlText w:val="="/>
      <w:lvlJc w:val="left"/>
      <w:pPr>
        <w:ind w:left="200" w:hanging="200"/>
      </w:pPr>
      <w:rPr>
        <w:rFonts w:ascii="Webdings" w:hAnsi="Webdings"/>
        <w:sz w:val="16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hideSpellingErrors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32EF"/>
    <w:rsid w:val="00025DF4"/>
    <w:rsid w:val="000E32EF"/>
    <w:rsid w:val="00211D2C"/>
    <w:rsid w:val="0049577D"/>
    <w:rsid w:val="00692121"/>
    <w:rsid w:val="00693C9E"/>
    <w:rsid w:val="0073370C"/>
    <w:rsid w:val="00807986"/>
    <w:rsid w:val="00A532A7"/>
    <w:rsid w:val="00CB6EC7"/>
    <w:rsid w:val="00D72DDF"/>
    <w:rsid w:val="00D804D5"/>
    <w:rsid w:val="00E45069"/>
    <w:rsid w:val="00E77908"/>
    <w:rsid w:val="00E854AE"/>
    <w:rsid w:val="00F86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4CFF32"/>
  <w15:chartTrackingRefBased/>
  <w15:docId w15:val="{D27C5A6E-907D-48C7-9EA5-6031BDB5F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73370C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73370C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73370C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D72DDF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73370C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4">
    <w:name w:val="标题 字符"/>
    <w:basedOn w:val="a0"/>
    <w:link w:val="a3"/>
    <w:uiPriority w:val="10"/>
    <w:rsid w:val="0073370C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MMTitle">
    <w:name w:val="MM Title"/>
    <w:basedOn w:val="a3"/>
    <w:link w:val="MMTitle0"/>
    <w:rsid w:val="0073370C"/>
  </w:style>
  <w:style w:type="character" w:customStyle="1" w:styleId="MMTitle0">
    <w:name w:val="MM Title 字符"/>
    <w:basedOn w:val="a4"/>
    <w:link w:val="MMTitle"/>
    <w:rsid w:val="0073370C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0">
    <w:name w:val="标题 1 字符"/>
    <w:basedOn w:val="a0"/>
    <w:link w:val="1"/>
    <w:uiPriority w:val="9"/>
    <w:rsid w:val="0073370C"/>
    <w:rPr>
      <w:b/>
      <w:bCs/>
      <w:kern w:val="44"/>
      <w:sz w:val="44"/>
      <w:szCs w:val="44"/>
    </w:rPr>
  </w:style>
  <w:style w:type="paragraph" w:customStyle="1" w:styleId="MMTopic1">
    <w:name w:val="MM Topic 1"/>
    <w:basedOn w:val="1"/>
    <w:link w:val="MMTopic10"/>
    <w:rsid w:val="0073370C"/>
    <w:pPr>
      <w:numPr>
        <w:numId w:val="1"/>
      </w:numPr>
    </w:pPr>
  </w:style>
  <w:style w:type="character" w:customStyle="1" w:styleId="MMTopic10">
    <w:name w:val="MM Topic 1 字符"/>
    <w:basedOn w:val="10"/>
    <w:link w:val="MMTopic1"/>
    <w:rsid w:val="0073370C"/>
    <w:rPr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uiPriority w:val="9"/>
    <w:rsid w:val="0073370C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MMTopic2">
    <w:name w:val="MM Topic 2"/>
    <w:basedOn w:val="2"/>
    <w:link w:val="MMTopic20"/>
    <w:rsid w:val="0073370C"/>
    <w:pPr>
      <w:numPr>
        <w:ilvl w:val="1"/>
        <w:numId w:val="1"/>
      </w:numPr>
    </w:pPr>
  </w:style>
  <w:style w:type="character" w:customStyle="1" w:styleId="MMTopic20">
    <w:name w:val="MM Topic 2 字符"/>
    <w:basedOn w:val="20"/>
    <w:link w:val="MMTopic2"/>
    <w:rsid w:val="0073370C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0">
    <w:name w:val="标题 3 字符"/>
    <w:basedOn w:val="a0"/>
    <w:link w:val="3"/>
    <w:uiPriority w:val="9"/>
    <w:rsid w:val="0073370C"/>
    <w:rPr>
      <w:b/>
      <w:bCs/>
      <w:sz w:val="32"/>
      <w:szCs w:val="32"/>
    </w:rPr>
  </w:style>
  <w:style w:type="paragraph" w:customStyle="1" w:styleId="MMTopic3">
    <w:name w:val="MM Topic 3"/>
    <w:basedOn w:val="3"/>
    <w:link w:val="MMTopic30"/>
    <w:rsid w:val="0073370C"/>
    <w:pPr>
      <w:numPr>
        <w:ilvl w:val="2"/>
        <w:numId w:val="1"/>
      </w:numPr>
    </w:pPr>
  </w:style>
  <w:style w:type="character" w:customStyle="1" w:styleId="MMTopic30">
    <w:name w:val="MM Topic 3 字符"/>
    <w:basedOn w:val="30"/>
    <w:link w:val="MMTopic3"/>
    <w:rsid w:val="0073370C"/>
    <w:rPr>
      <w:b/>
      <w:bCs/>
      <w:sz w:val="32"/>
      <w:szCs w:val="32"/>
    </w:rPr>
  </w:style>
  <w:style w:type="paragraph" w:customStyle="1" w:styleId="MMEmpty">
    <w:name w:val="MM Empty"/>
    <w:basedOn w:val="a"/>
    <w:link w:val="MMEmpty0"/>
    <w:rsid w:val="0073370C"/>
  </w:style>
  <w:style w:type="character" w:customStyle="1" w:styleId="MMEmpty0">
    <w:name w:val="MM Empty 字符"/>
    <w:basedOn w:val="a0"/>
    <w:link w:val="MMEmpty"/>
    <w:rsid w:val="0073370C"/>
  </w:style>
  <w:style w:type="character" w:customStyle="1" w:styleId="40">
    <w:name w:val="标题 4 字符"/>
    <w:basedOn w:val="a0"/>
    <w:link w:val="4"/>
    <w:uiPriority w:val="9"/>
    <w:rsid w:val="00D72DDF"/>
    <w:rPr>
      <w:rFonts w:asciiTheme="majorHAnsi" w:eastAsiaTheme="majorEastAsia" w:hAnsiTheme="majorHAnsi" w:cstheme="majorBid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4</Pages>
  <Words>141</Words>
  <Characters>810</Characters>
  <Application>Microsoft Office Word</Application>
  <DocSecurity>0</DocSecurity>
  <Lines>6</Lines>
  <Paragraphs>1</Paragraphs>
  <ScaleCrop>false</ScaleCrop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Phaeton</dc:creator>
  <cp:keywords/>
  <dc:description/>
  <cp:lastModifiedBy>ZHANGYY</cp:lastModifiedBy>
  <cp:revision>11</cp:revision>
  <dcterms:created xsi:type="dcterms:W3CDTF">2018-11-16T07:47:00Z</dcterms:created>
  <dcterms:modified xsi:type="dcterms:W3CDTF">2018-12-18T10:38:00Z</dcterms:modified>
</cp:coreProperties>
</file>